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8B3" w:rsidRDefault="005B0F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СОБРАНИЕ ДЕПУТАТОВ ДНОВСКОГО РАЙОНА  </w:t>
      </w:r>
    </w:p>
    <w:p w:rsidR="00F238B3" w:rsidRDefault="00F238B3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F238B3" w:rsidRDefault="005B0F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РЕШЕНИЕ</w:t>
      </w:r>
    </w:p>
    <w:p w:rsidR="00F238B3" w:rsidRDefault="00F238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8B0997" w:rsidRPr="008B0997" w:rsidRDefault="008B0997" w:rsidP="008B0997">
      <w:pPr>
        <w:pStyle w:val="1"/>
        <w:keepNext w:val="0"/>
        <w:jc w:val="both"/>
        <w:rPr>
          <w:rFonts w:ascii="Times New Roman" w:hAnsi="Times New Roman"/>
          <w:b w:val="0"/>
          <w:sz w:val="26"/>
          <w:szCs w:val="26"/>
        </w:rPr>
      </w:pPr>
      <w:r w:rsidRPr="008B0997">
        <w:rPr>
          <w:rFonts w:ascii="Times New Roman" w:hAnsi="Times New Roman"/>
          <w:b w:val="0"/>
          <w:sz w:val="26"/>
          <w:szCs w:val="26"/>
        </w:rPr>
        <w:t>от 27.12.2022 г.  №  30</w:t>
      </w:r>
    </w:p>
    <w:p w:rsidR="008B0997" w:rsidRPr="0004425A" w:rsidRDefault="008B0997" w:rsidP="008B0997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04425A">
        <w:rPr>
          <w:rFonts w:ascii="Times New Roman" w:hAnsi="Times New Roman" w:cs="Times New Roman"/>
        </w:rPr>
        <w:t>(принято на 5-ой внеочередной сессии</w:t>
      </w:r>
      <w:proofErr w:type="gramEnd"/>
    </w:p>
    <w:p w:rsidR="008B0997" w:rsidRPr="0004425A" w:rsidRDefault="008B0997" w:rsidP="008B0997">
      <w:pPr>
        <w:spacing w:after="0" w:line="240" w:lineRule="auto"/>
        <w:rPr>
          <w:rFonts w:ascii="Times New Roman" w:hAnsi="Times New Roman" w:cs="Times New Roman"/>
        </w:rPr>
      </w:pPr>
      <w:r w:rsidRPr="0004425A">
        <w:rPr>
          <w:rFonts w:ascii="Times New Roman" w:hAnsi="Times New Roman" w:cs="Times New Roman"/>
        </w:rPr>
        <w:t xml:space="preserve"> </w:t>
      </w:r>
      <w:proofErr w:type="gramStart"/>
      <w:r w:rsidRPr="0004425A">
        <w:rPr>
          <w:rFonts w:ascii="Times New Roman" w:hAnsi="Times New Roman" w:cs="Times New Roman"/>
        </w:rPr>
        <w:t xml:space="preserve">Собрания депутатов района седьмого созыва) </w:t>
      </w:r>
      <w:proofErr w:type="gramEnd"/>
    </w:p>
    <w:p w:rsidR="008B0997" w:rsidRPr="0004425A" w:rsidRDefault="008B0997" w:rsidP="008B0997">
      <w:pPr>
        <w:spacing w:after="0" w:line="240" w:lineRule="auto"/>
        <w:rPr>
          <w:rFonts w:ascii="Times New Roman" w:hAnsi="Times New Roman" w:cs="Times New Roman"/>
        </w:rPr>
      </w:pPr>
      <w:r w:rsidRPr="0004425A">
        <w:rPr>
          <w:rFonts w:ascii="Times New Roman" w:hAnsi="Times New Roman" w:cs="Times New Roman"/>
        </w:rPr>
        <w:t xml:space="preserve">                   г. Дно</w:t>
      </w:r>
    </w:p>
    <w:p w:rsidR="008B0997" w:rsidRPr="0004425A" w:rsidRDefault="008B099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B0997" w:rsidRDefault="008B099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238B3" w:rsidRPr="0004425A" w:rsidRDefault="005B0FA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4"/>
        </w:rPr>
        <w:t>«</w:t>
      </w:r>
      <w:r w:rsidRPr="0004425A">
        <w:rPr>
          <w:rFonts w:ascii="Times New Roman" w:eastAsia="Times New Roman" w:hAnsi="Times New Roman" w:cs="Times New Roman"/>
          <w:sz w:val="26"/>
          <w:szCs w:val="26"/>
        </w:rPr>
        <w:t xml:space="preserve">Об индексации размера платы </w:t>
      </w:r>
    </w:p>
    <w:p w:rsidR="00F238B3" w:rsidRPr="0004425A" w:rsidRDefault="005B0FA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4425A">
        <w:rPr>
          <w:rFonts w:ascii="Times New Roman" w:eastAsia="Times New Roman" w:hAnsi="Times New Roman" w:cs="Times New Roman"/>
          <w:sz w:val="26"/>
          <w:szCs w:val="26"/>
        </w:rPr>
        <w:t>за содержание жилого помещения»</w:t>
      </w:r>
    </w:p>
    <w:p w:rsidR="00F238B3" w:rsidRDefault="00F238B3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F238B3" w:rsidRDefault="005B0FA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</w:t>
      </w:r>
      <w:proofErr w:type="gramStart"/>
      <w:r>
        <w:rPr>
          <w:rFonts w:ascii="Times New Roman" w:eastAsia="Times New Roman" w:hAnsi="Times New Roman" w:cs="Times New Roman"/>
          <w:sz w:val="26"/>
        </w:rPr>
        <w:t>На основании статей 154, 156, 158 Жилищного кодекса Российской Федерации, Федерального закона от 06.10.2003 года № 131-ФЗ «Об общих принципах организации местного самоуправления в РФ», в соответствии с п.3.6 Методических рекомендаций по установлению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</w:t>
      </w:r>
      <w:proofErr w:type="gramEnd"/>
      <w:r>
        <w:rPr>
          <w:rFonts w:ascii="Times New Roman" w:eastAsia="Times New Roman" w:hAnsi="Times New Roman" w:cs="Times New Roman"/>
          <w:sz w:val="26"/>
        </w:rPr>
        <w:t xml:space="preserve"> жилого помещения, а также по установлению порядка определения предельных индексов изменения размера такой платы, утвержденных Приказом Министерства строительства и жилищно-коммунального хозяйства Российской Федерации от 06 апреля 2018г № 213/</w:t>
      </w:r>
      <w:proofErr w:type="spellStart"/>
      <w:proofErr w:type="gramStart"/>
      <w:r>
        <w:rPr>
          <w:rFonts w:ascii="Times New Roman" w:eastAsia="Times New Roman" w:hAnsi="Times New Roman" w:cs="Times New Roman"/>
          <w:sz w:val="26"/>
        </w:rPr>
        <w:t>пр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</w:rPr>
        <w:t xml:space="preserve">, Собрание депутатов района </w:t>
      </w:r>
      <w:r>
        <w:rPr>
          <w:rFonts w:ascii="Times New Roman" w:eastAsia="Times New Roman" w:hAnsi="Times New Roman" w:cs="Times New Roman"/>
          <w:b/>
          <w:sz w:val="26"/>
        </w:rPr>
        <w:t>РЕШИЛО</w:t>
      </w:r>
      <w:r>
        <w:rPr>
          <w:rFonts w:ascii="Times New Roman" w:eastAsia="Times New Roman" w:hAnsi="Times New Roman" w:cs="Times New Roman"/>
          <w:sz w:val="26"/>
        </w:rPr>
        <w:t xml:space="preserve">: </w:t>
      </w:r>
    </w:p>
    <w:p w:rsidR="00F238B3" w:rsidRDefault="005B0FA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1. </w:t>
      </w:r>
      <w:proofErr w:type="gramStart"/>
      <w:r>
        <w:rPr>
          <w:rFonts w:ascii="Times New Roman" w:eastAsia="Times New Roman" w:hAnsi="Times New Roman" w:cs="Times New Roman"/>
          <w:sz w:val="26"/>
        </w:rPr>
        <w:t xml:space="preserve">Проиндексировать размер платы за содержание жилого помещения, утвержденный решением 22-ой сессии Собрания депутатов </w:t>
      </w:r>
      <w:proofErr w:type="spellStart"/>
      <w:r>
        <w:rPr>
          <w:rFonts w:ascii="Times New Roman" w:eastAsia="Times New Roman" w:hAnsi="Times New Roman" w:cs="Times New Roman"/>
          <w:sz w:val="26"/>
        </w:rPr>
        <w:t>Дновского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района шестого созыва  № 118 от 26 февраля 2019 г. «Об установлении размера платы за содержание  жилого помещения» (с </w:t>
      </w:r>
      <w:proofErr w:type="spellStart"/>
      <w:r>
        <w:rPr>
          <w:rFonts w:ascii="Times New Roman" w:eastAsia="Times New Roman" w:hAnsi="Times New Roman" w:cs="Times New Roman"/>
          <w:sz w:val="26"/>
        </w:rPr>
        <w:t>изм</w:t>
      </w:r>
      <w:proofErr w:type="spellEnd"/>
      <w:r>
        <w:rPr>
          <w:rFonts w:ascii="Times New Roman" w:eastAsia="Times New Roman" w:hAnsi="Times New Roman" w:cs="Times New Roman"/>
          <w:sz w:val="26"/>
        </w:rPr>
        <w:t>. от 19.02.2021 г. № 274) на 13,9 процента для нанимателей жилых помещений по договорам социального найма и договорам найма жилых помещений муниципального и государственного жилищного фонда, а также</w:t>
      </w:r>
      <w:proofErr w:type="gramEnd"/>
      <w:r>
        <w:rPr>
          <w:rFonts w:ascii="Times New Roman" w:eastAsia="Times New Roman" w:hAnsi="Times New Roman" w:cs="Times New Roman"/>
          <w:sz w:val="26"/>
        </w:rPr>
        <w:t xml:space="preserve"> собственников жилых помещений, которые не приняли решение о выборе способа управления многоквартирным домом.</w:t>
      </w:r>
    </w:p>
    <w:p w:rsidR="00F238B3" w:rsidRDefault="005B0FA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2. Приложение № 1 к решению 22-ой сессии Собрания депутатов </w:t>
      </w:r>
      <w:proofErr w:type="spellStart"/>
      <w:r>
        <w:rPr>
          <w:rFonts w:ascii="Times New Roman" w:eastAsia="Times New Roman" w:hAnsi="Times New Roman" w:cs="Times New Roman"/>
          <w:sz w:val="26"/>
        </w:rPr>
        <w:t>Дновского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района шестого созыва № 118 от 26 февраля 2019г «Об установлении размера платы за содержание жилого помещения» изложить в новой редакции согласно Приложению  № 1 к настоящему решению.</w:t>
      </w:r>
    </w:p>
    <w:p w:rsidR="00F238B3" w:rsidRDefault="005B0FA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3. Настоящее решение вступает в силу с момента его опубликования.</w:t>
      </w:r>
    </w:p>
    <w:p w:rsidR="00F238B3" w:rsidRDefault="005B0F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4. Опубликовать настоящее решение в районной газете «</w:t>
      </w:r>
      <w:proofErr w:type="spellStart"/>
      <w:r>
        <w:rPr>
          <w:rFonts w:ascii="Times New Roman" w:eastAsia="Times New Roman" w:hAnsi="Times New Roman" w:cs="Times New Roman"/>
          <w:sz w:val="26"/>
        </w:rPr>
        <w:t>Дновец</w:t>
      </w:r>
      <w:proofErr w:type="spellEnd"/>
      <w:r>
        <w:rPr>
          <w:rFonts w:ascii="Times New Roman" w:eastAsia="Times New Roman" w:hAnsi="Times New Roman" w:cs="Times New Roman"/>
          <w:sz w:val="26"/>
        </w:rPr>
        <w:t>», в официальном сетевом издании «</w:t>
      </w:r>
      <w:proofErr w:type="spellStart"/>
      <w:r>
        <w:rPr>
          <w:rFonts w:ascii="Times New Roman" w:eastAsia="Times New Roman" w:hAnsi="Times New Roman" w:cs="Times New Roman"/>
          <w:sz w:val="26"/>
        </w:rPr>
        <w:t>Дновец</w:t>
      </w:r>
      <w:proofErr w:type="spellEnd"/>
      <w:r>
        <w:rPr>
          <w:rFonts w:ascii="Times New Roman" w:eastAsia="Times New Roman" w:hAnsi="Times New Roman" w:cs="Times New Roman"/>
          <w:sz w:val="26"/>
        </w:rPr>
        <w:t>» и разместить на официальном сайте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6"/>
        </w:rPr>
        <w:t>Дновский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район».</w:t>
      </w:r>
    </w:p>
    <w:p w:rsidR="00F238B3" w:rsidRDefault="00F238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B0997" w:rsidRDefault="008B09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238B3" w:rsidRDefault="005B0F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Председатель Собрания депутатов района                                                 А.Н. Волков</w:t>
      </w:r>
    </w:p>
    <w:p w:rsidR="00F238B3" w:rsidRPr="008B0997" w:rsidRDefault="00F238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0997" w:rsidRPr="008B0997" w:rsidRDefault="008B09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38B3" w:rsidRDefault="005B0F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sz w:val="26"/>
        </w:rPr>
        <w:t>Дновского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района                                                                           М.Н. </w:t>
      </w:r>
      <w:proofErr w:type="spellStart"/>
      <w:r>
        <w:rPr>
          <w:rFonts w:ascii="Times New Roman" w:eastAsia="Times New Roman" w:hAnsi="Times New Roman" w:cs="Times New Roman"/>
          <w:sz w:val="26"/>
        </w:rPr>
        <w:t>Шауркин</w:t>
      </w:r>
      <w:proofErr w:type="spellEnd"/>
    </w:p>
    <w:p w:rsidR="00F238B3" w:rsidRDefault="00F238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8B0997" w:rsidRDefault="008B0997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br w:type="page"/>
      </w:r>
    </w:p>
    <w:p w:rsidR="00F238B3" w:rsidRDefault="005B0FA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Приложение № 1</w:t>
      </w:r>
    </w:p>
    <w:p w:rsidR="00F238B3" w:rsidRDefault="005B0FA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к решению </w:t>
      </w:r>
      <w:r w:rsidR="008B0997">
        <w:rPr>
          <w:rFonts w:ascii="Times New Roman" w:eastAsia="Times New Roman" w:hAnsi="Times New Roman" w:cs="Times New Roman"/>
          <w:sz w:val="24"/>
        </w:rPr>
        <w:t xml:space="preserve">5-й внеочередной </w:t>
      </w:r>
      <w:r>
        <w:rPr>
          <w:rFonts w:ascii="Times New Roman" w:eastAsia="Times New Roman" w:hAnsi="Times New Roman" w:cs="Times New Roman"/>
          <w:sz w:val="24"/>
        </w:rPr>
        <w:t>сессии</w:t>
      </w:r>
    </w:p>
    <w:p w:rsidR="00F238B3" w:rsidRDefault="005B0FA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Собрания депутатов </w:t>
      </w:r>
      <w:proofErr w:type="spellStart"/>
      <w:r>
        <w:rPr>
          <w:rFonts w:ascii="Times New Roman" w:eastAsia="Times New Roman" w:hAnsi="Times New Roman" w:cs="Times New Roman"/>
          <w:sz w:val="24"/>
        </w:rPr>
        <w:t>Дновского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</w:t>
      </w:r>
    </w:p>
    <w:p w:rsidR="00F238B3" w:rsidRDefault="005B0FA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97DCA">
        <w:rPr>
          <w:rFonts w:ascii="Times New Roman" w:eastAsia="Times New Roman" w:hAnsi="Times New Roman" w:cs="Times New Roman"/>
          <w:sz w:val="24"/>
        </w:rPr>
        <w:t>седьмо</w:t>
      </w:r>
      <w:r w:rsidR="008B0997">
        <w:rPr>
          <w:rFonts w:ascii="Times New Roman" w:eastAsia="Times New Roman" w:hAnsi="Times New Roman" w:cs="Times New Roman"/>
          <w:sz w:val="24"/>
        </w:rPr>
        <w:t>го созыва от 27.12.2022 г. № 30</w:t>
      </w:r>
    </w:p>
    <w:p w:rsidR="00F97DCA" w:rsidRDefault="00F97D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671"/>
        <w:gridCol w:w="1830"/>
        <w:gridCol w:w="4601"/>
        <w:gridCol w:w="2371"/>
      </w:tblGrid>
      <w:tr w:rsidR="00F238B3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8B3" w:rsidRDefault="005B0FA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8B3" w:rsidRDefault="005B0FA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Категория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8B3" w:rsidRDefault="005B0FA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Степень благоустройства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8B3" w:rsidRDefault="005B0FA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Размер платы за содержание жилого помещения, руб./кв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 мес.</w:t>
            </w:r>
          </w:p>
        </w:tc>
      </w:tr>
      <w:tr w:rsidR="00F238B3">
        <w:trPr>
          <w:trHeight w:val="22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8B3" w:rsidRDefault="005B0FA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8B3" w:rsidRDefault="005B0FA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Категория № 1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8B3" w:rsidRDefault="005B0FA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Жилые дома с полным уровнем благоустройства: центральное отопление, холодное и горячее водоснабжение, водоотведение, электроснабжение, природный (сетевой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)</w:t>
            </w:r>
            <w:proofErr w:type="gramEnd"/>
            <w:r w:rsidR="00D356C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газ, вывоз твердых бытовых отходов, уборка мест общего пользования, уборка придомовой территории. 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8B3" w:rsidRDefault="005B0FA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16,03</w:t>
            </w:r>
          </w:p>
        </w:tc>
      </w:tr>
      <w:tr w:rsidR="00F238B3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8B3" w:rsidRDefault="005B0FA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8B3" w:rsidRDefault="005B0FA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Категория №2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8B3" w:rsidRDefault="005B0FA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Жилые дома  с неполным видом благоустройства: централизованное отопление, холодное водоснабжение, водоотведение, электроснабжение, природный (сетевой) газ, вывоз твердых бытовых отходов, уборка мест общего пользования, уборка придомовой территории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.</w:t>
            </w:r>
            <w:proofErr w:type="gram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8B3" w:rsidRDefault="005B0FA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16,29</w:t>
            </w:r>
          </w:p>
        </w:tc>
      </w:tr>
      <w:tr w:rsidR="00F238B3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8B3" w:rsidRDefault="005B0FA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8B3" w:rsidRDefault="005B0FA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Категория №3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8B3" w:rsidRDefault="005B0FA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Жилые дома  с неполным видом благоустройства: централизованное отопление,  холодное и горячее водоснабжение, водоотведение, электроснабжение, вывоз твердых бытовых отходов, уборка мест общего пользования, уборка придомовой территории.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8B3" w:rsidRDefault="005B0FA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16,70</w:t>
            </w:r>
          </w:p>
        </w:tc>
      </w:tr>
      <w:tr w:rsidR="00F238B3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8B3" w:rsidRDefault="005B0FA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8B3" w:rsidRDefault="005B0FA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Категория №4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8B3" w:rsidRDefault="005B0FA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Жилые дома  с неполным видом благоустройства: централизованное отопление,  холодное  водоснабжение, водоотведение, электроснабжение, вывоз твердых бытовых отходов, уборка мест общего пользования, уборка придомовой территории.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8B3" w:rsidRDefault="005B0FA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14,56</w:t>
            </w:r>
          </w:p>
        </w:tc>
      </w:tr>
      <w:tr w:rsidR="00F238B3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8B3" w:rsidRDefault="005B0FA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8B3" w:rsidRDefault="005B0FA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Категория №5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8B3" w:rsidRDefault="005B0FA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Жилые дома  с неполным видом благоустройства:  индивидуальное отопление, холодное водоснабжение, водоотведение, электроснабжение, вывоз твердых бытовых отходов, уборка мест общего пользования, уборка придомовой территории.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8B3" w:rsidRDefault="005B0FA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13,27</w:t>
            </w:r>
          </w:p>
        </w:tc>
      </w:tr>
      <w:tr w:rsidR="00F238B3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8B3" w:rsidRDefault="005B0FA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8B3" w:rsidRDefault="005B0FA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Категория №6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8B3" w:rsidRDefault="005B0FA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Жилые дома с неполным видом благоустройства: индивидуальное отопление,  электроснабжение, вывоз твердых бытовых отходов, уборка придомовой территории.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38B3" w:rsidRDefault="005B0FA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10,11</w:t>
            </w:r>
          </w:p>
        </w:tc>
      </w:tr>
    </w:tbl>
    <w:p w:rsidR="00F238B3" w:rsidRDefault="00F238B3" w:rsidP="00F800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sectPr w:rsidR="00F238B3" w:rsidSect="00887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38B3"/>
    <w:rsid w:val="0004425A"/>
    <w:rsid w:val="001F24B2"/>
    <w:rsid w:val="005B0FA7"/>
    <w:rsid w:val="00887B88"/>
    <w:rsid w:val="008B0997"/>
    <w:rsid w:val="00D356CC"/>
    <w:rsid w:val="00F238B3"/>
    <w:rsid w:val="00F8008C"/>
    <w:rsid w:val="00F97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B88"/>
  </w:style>
  <w:style w:type="paragraph" w:styleId="1">
    <w:name w:val="heading 1"/>
    <w:basedOn w:val="a"/>
    <w:next w:val="a"/>
    <w:link w:val="10"/>
    <w:uiPriority w:val="9"/>
    <w:qFormat/>
    <w:rsid w:val="008B0997"/>
    <w:pPr>
      <w:keepNext/>
      <w:spacing w:after="0" w:line="240" w:lineRule="auto"/>
      <w:jc w:val="center"/>
      <w:outlineLvl w:val="0"/>
    </w:pPr>
    <w:rPr>
      <w:rFonts w:ascii="Cambria" w:eastAsia="Times New Roman" w:hAnsi="Cambria" w:cs="Times New Roman"/>
      <w:b/>
      <w:color w:val="00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0997"/>
    <w:rPr>
      <w:rFonts w:ascii="Cambria" w:eastAsia="Times New Roman" w:hAnsi="Cambria" w:cs="Times New Roman"/>
      <w:b/>
      <w:color w:val="000000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599</Words>
  <Characters>3416</Characters>
  <Application>Microsoft Office Word</Application>
  <DocSecurity>0</DocSecurity>
  <Lines>28</Lines>
  <Paragraphs>8</Paragraphs>
  <ScaleCrop>false</ScaleCrop>
  <Company>office 2007 rus ent:</Company>
  <LinksUpToDate>false</LinksUpToDate>
  <CharactersWithSpaces>4007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</cp:revision>
  <cp:lastPrinted>2022-12-26T11:02:00Z</cp:lastPrinted>
  <dcterms:created xsi:type="dcterms:W3CDTF">2022-12-21T10:58:00Z</dcterms:created>
  <dcterms:modified xsi:type="dcterms:W3CDTF">2022-12-26T11:02:00Z</dcterms:modified>
</cp:coreProperties>
</file>